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C666" w14:textId="25B53588" w:rsidR="00FC311D" w:rsidRPr="00450656" w:rsidRDefault="00450656" w:rsidP="00FC311D">
      <w:pPr>
        <w:spacing w:after="0"/>
        <w:ind w:lef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065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FC311D" w:rsidRPr="00450656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แบบรายงานสรุปผลการดำเนินงานร</w:t>
      </w:r>
      <w:r w:rsidR="00FC311D" w:rsidRPr="00450656">
        <w:rPr>
          <w:rFonts w:ascii="TH SarabunPSK" w:hAnsi="TH SarabunPSK" w:cs="TH SarabunPSK" w:hint="cs"/>
          <w:b/>
          <w:bCs/>
          <w:sz w:val="36"/>
          <w:szCs w:val="36"/>
          <w:cs/>
        </w:rPr>
        <w:t>อบ</w:t>
      </w:r>
      <w:r w:rsidR="00FC311D" w:rsidRPr="0045065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C311D" w:rsidRPr="0045065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C311D" w:rsidRPr="00450656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 </w:t>
      </w:r>
    </w:p>
    <w:p w14:paraId="6923973D" w14:textId="0E9A7473" w:rsidR="009D46A4" w:rsidRPr="00450656" w:rsidRDefault="00FE7112" w:rsidP="00FC311D">
      <w:pPr>
        <w:spacing w:after="0"/>
        <w:ind w:lef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0656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BA1EB" wp14:editId="4D555EB2">
                <wp:simplePos x="0" y="0"/>
                <wp:positionH relativeFrom="margin">
                  <wp:posOffset>-181068</wp:posOffset>
                </wp:positionH>
                <wp:positionV relativeFrom="paragraph">
                  <wp:posOffset>321863</wp:posOffset>
                </wp:positionV>
                <wp:extent cx="6074504" cy="27161"/>
                <wp:effectExtent l="0" t="0" r="21590" b="30480"/>
                <wp:wrapNone/>
                <wp:docPr id="16736897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504" cy="271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29EC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25.35pt" to="464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506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6BFD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Pr="00450656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="00204C42" w:rsidRPr="00450656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45065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</w:t>
      </w:r>
    </w:p>
    <w:p w14:paraId="3A9D56AC" w14:textId="3366A674" w:rsidR="00AD5D67" w:rsidRPr="00450656" w:rsidRDefault="00F74665" w:rsidP="00F74665">
      <w:pPr>
        <w:spacing w:before="240" w:after="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572FB8">
        <w:rPr>
          <w:rFonts w:ascii="TH SarabunPSK" w:hAnsi="TH SarabunPSK" w:cs="TH SarabunPSK"/>
          <w:sz w:val="32"/>
          <w:szCs w:val="32"/>
          <w:cs/>
        </w:rPr>
        <w:t>ค</w:t>
      </w:r>
      <w:r w:rsidRPr="003711A8">
        <w:rPr>
          <w:rFonts w:ascii="TH SarabunPSK" w:hAnsi="TH SarabunPSK" w:cs="TH SarabunPSK"/>
          <w:sz w:val="32"/>
          <w:szCs w:val="32"/>
          <w:cs/>
        </w:rPr>
        <w:t>ณะกรรมการ</w:t>
      </w:r>
      <w:r w:rsidR="00AA6BF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3711A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11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วันที่ .................................. ได้รับทราบ</w:t>
      </w:r>
      <w:r w:rsidR="001D195E">
        <w:rPr>
          <w:rFonts w:ascii="TH SarabunPSK" w:hAnsi="TH SarabunPSK" w:cs="TH SarabunPSK" w:hint="cs"/>
          <w:sz w:val="32"/>
          <w:szCs w:val="32"/>
          <w:cs/>
        </w:rPr>
        <w:t>ข้อมูลสถานะของเ</w:t>
      </w:r>
      <w:r w:rsidRPr="003711A8">
        <w:rPr>
          <w:rFonts w:ascii="TH SarabunPSK" w:hAnsi="TH SarabunPSK" w:cs="TH SarabunPSK" w:hint="cs"/>
          <w:sz w:val="32"/>
          <w:szCs w:val="32"/>
          <w:cs/>
        </w:rPr>
        <w:t>ด็กและเยาวชนนอกระบบการศึกษา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ในพื้นที่ตามที่คณะกรรมการตำบลรายงาน โดยมีรายละเอียดสรุปได้</w:t>
      </w:r>
      <w:r w:rsidRPr="003711A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DA723E9" w14:textId="3217B38A" w:rsidR="00FC311D" w:rsidRPr="00450656" w:rsidRDefault="00FC311D" w:rsidP="00FC311D">
      <w:pPr>
        <w:pStyle w:val="a3"/>
        <w:numPr>
          <w:ilvl w:val="0"/>
          <w:numId w:val="7"/>
        </w:numPr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จำนวนเด็ก/เยาวชนนอกระบบการศึกษาทั้งหมด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ใน</w:t>
      </w:r>
      <w:r w:rsidR="00AA6BF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.................. คน</w:t>
      </w:r>
    </w:p>
    <w:p w14:paraId="4019964F" w14:textId="730DB410" w:rsidR="00FC311D" w:rsidRPr="00450656" w:rsidRDefault="00FC311D" w:rsidP="00FC311D">
      <w:pPr>
        <w:pStyle w:val="a3"/>
        <w:numPr>
          <w:ilvl w:val="0"/>
          <w:numId w:val="7"/>
        </w:numPr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จำนวนเด็ก/เยาวชนนอกระบบการศึกษาที่ได้รับการคัดกรองเบื้องต้น (</w:t>
      </w:r>
      <w:r w:rsidRPr="00450656">
        <w:rPr>
          <w:rFonts w:ascii="TH SarabunPSK" w:hAnsi="TH SarabunPSK" w:cs="TH SarabunPSK"/>
          <w:sz w:val="32"/>
          <w:szCs w:val="32"/>
        </w:rPr>
        <w:t xml:space="preserve">First Screen)         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 คน</w:t>
      </w:r>
    </w:p>
    <w:p w14:paraId="30A8277F" w14:textId="6FC1C6DD" w:rsidR="00FC311D" w:rsidRPr="00450656" w:rsidRDefault="00FC311D" w:rsidP="00FC311D">
      <w:pPr>
        <w:pStyle w:val="a3"/>
        <w:numPr>
          <w:ilvl w:val="0"/>
          <w:numId w:val="7"/>
        </w:numPr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จำนวนเด็ก/เยาวชนนอกระบบการศึกษาที่ได้รับการสำรวจ ค้นหา คัดกรอง</w:t>
      </w:r>
      <w:r w:rsidRPr="00450656">
        <w:rPr>
          <w:rFonts w:ascii="TH SarabunPSK" w:hAnsi="TH SarabunPSK" w:cs="TH SarabunPSK"/>
          <w:sz w:val="32"/>
          <w:szCs w:val="32"/>
        </w:rPr>
        <w:t xml:space="preserve">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โดยผู้สำรวจ       .................. คน</w:t>
      </w:r>
    </w:p>
    <w:p w14:paraId="3E0001F6" w14:textId="77F712A1" w:rsidR="00FC311D" w:rsidRPr="00450656" w:rsidRDefault="00FC311D" w:rsidP="00FC311D">
      <w:pPr>
        <w:pStyle w:val="a3"/>
        <w:numPr>
          <w:ilvl w:val="0"/>
          <w:numId w:val="7"/>
        </w:numPr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ที่ได้รับการจัดทำแบบบันทึกการจัดการรายกรณี      .................. คน</w:t>
      </w:r>
    </w:p>
    <w:p w14:paraId="21581781" w14:textId="77777777" w:rsidR="00FC311D" w:rsidRPr="00450656" w:rsidRDefault="00FC311D" w:rsidP="00FC311D">
      <w:pPr>
        <w:pStyle w:val="a3"/>
        <w:numPr>
          <w:ilvl w:val="0"/>
          <w:numId w:val="7"/>
        </w:numPr>
        <w:tabs>
          <w:tab w:val="left" w:pos="7938"/>
        </w:tabs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ที่ได้รับการติดตามครั้งที่ </w:t>
      </w:r>
      <w:r w:rsidRPr="00450656">
        <w:rPr>
          <w:rFonts w:ascii="TH SarabunPSK" w:hAnsi="TH SarabunPSK" w:cs="TH SarabunPSK"/>
          <w:sz w:val="32"/>
          <w:szCs w:val="32"/>
        </w:rPr>
        <w:t>1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</w:rPr>
        <w:t>(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รอบ </w:t>
      </w:r>
      <w:r w:rsidRPr="00450656">
        <w:rPr>
          <w:rFonts w:ascii="TH SarabunPSK" w:hAnsi="TH SarabunPSK" w:cs="TH SarabunPSK"/>
          <w:sz w:val="32"/>
          <w:szCs w:val="32"/>
        </w:rPr>
        <w:t xml:space="preserve">3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เดือน)             .................. คน</w:t>
      </w:r>
    </w:p>
    <w:p w14:paraId="4B8A813C" w14:textId="77777777" w:rsidR="00FC311D" w:rsidRPr="00450656" w:rsidRDefault="00FC311D" w:rsidP="00FC311D">
      <w:pPr>
        <w:pStyle w:val="a3"/>
        <w:numPr>
          <w:ilvl w:val="0"/>
          <w:numId w:val="7"/>
        </w:numPr>
        <w:tabs>
          <w:tab w:val="left" w:pos="8080"/>
        </w:tabs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จำนวนเด็ก/เยาวชนนอกระบบการศึกษา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ที่ได้รับการติดตามครั้งที่ </w:t>
      </w:r>
      <w:r w:rsidRPr="00450656">
        <w:rPr>
          <w:rFonts w:ascii="TH SarabunPSK" w:hAnsi="TH SarabunPSK" w:cs="TH SarabunPSK"/>
          <w:sz w:val="32"/>
          <w:szCs w:val="32"/>
        </w:rPr>
        <w:t>2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</w:rPr>
        <w:t>(</w:t>
      </w:r>
      <w:r w:rsidRPr="00450656">
        <w:rPr>
          <w:rFonts w:ascii="TH SarabunPSK" w:hAnsi="TH SarabunPSK" w:cs="TH SarabunPSK"/>
          <w:sz w:val="32"/>
          <w:szCs w:val="32"/>
          <w:cs/>
        </w:rPr>
        <w:t>ร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อบ</w:t>
      </w:r>
      <w:r w:rsidRPr="004506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</w:rPr>
        <w:t xml:space="preserve">6 </w:t>
      </w:r>
      <w:r w:rsidRPr="00450656">
        <w:rPr>
          <w:rFonts w:ascii="TH SarabunPSK" w:hAnsi="TH SarabunPSK" w:cs="TH SarabunPSK"/>
          <w:sz w:val="32"/>
          <w:szCs w:val="32"/>
          <w:cs/>
        </w:rPr>
        <w:t>เดือน)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 .................. คน</w:t>
      </w:r>
    </w:p>
    <w:p w14:paraId="1B8CBEAE" w14:textId="77777777" w:rsidR="00FC311D" w:rsidRPr="00450656" w:rsidRDefault="00FC311D" w:rsidP="00FC311D">
      <w:pPr>
        <w:pStyle w:val="a3"/>
        <w:numPr>
          <w:ilvl w:val="0"/>
          <w:numId w:val="7"/>
        </w:numPr>
        <w:tabs>
          <w:tab w:val="left" w:pos="8080"/>
        </w:tabs>
        <w:spacing w:before="240"/>
        <w:ind w:right="-164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สรุปจำนวนเด็กและเยาวชนจากผลการดำเนินงานรอบ </w:t>
      </w:r>
      <w:r w:rsidRPr="00450656">
        <w:rPr>
          <w:rFonts w:ascii="TH SarabunPSK" w:hAnsi="TH SarabunPSK" w:cs="TH SarabunPSK"/>
          <w:sz w:val="32"/>
          <w:szCs w:val="32"/>
        </w:rPr>
        <w:t xml:space="preserve">6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17BD190" w14:textId="77777777" w:rsidR="00FC311D" w:rsidRPr="00450656" w:rsidRDefault="00FC311D" w:rsidP="00FC311D">
      <w:pPr>
        <w:pStyle w:val="a3"/>
        <w:numPr>
          <w:ilvl w:val="0"/>
          <w:numId w:val="27"/>
        </w:numPr>
        <w:spacing w:before="240"/>
        <w:ind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จำนวนเด็ก/เยาวชนที่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ปรับสถานะ</w:t>
      </w:r>
      <w:r w:rsidRPr="00450656">
        <w:rPr>
          <w:rFonts w:ascii="TH SarabunPSK" w:hAnsi="TH SarabunPSK" w:cs="TH SarabunPSK"/>
          <w:sz w:val="32"/>
          <w:szCs w:val="32"/>
          <w:cs/>
        </w:rPr>
        <w:t xml:space="preserve">เข้าสู่ระบบการศึกษา และ/หรือ </w:t>
      </w:r>
    </w:p>
    <w:p w14:paraId="06232535" w14:textId="77777777" w:rsidR="00FC311D" w:rsidRPr="00450656" w:rsidRDefault="00FC311D" w:rsidP="00FC311D">
      <w:pPr>
        <w:pStyle w:val="a3"/>
        <w:spacing w:before="240"/>
        <w:ind w:left="108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 xml:space="preserve">การพัฒนาทักษะอาชีพแล้ว  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................. คน</w:t>
      </w:r>
    </w:p>
    <w:p w14:paraId="0D5715F6" w14:textId="77777777" w:rsidR="00FC311D" w:rsidRPr="00450656" w:rsidRDefault="00FC311D" w:rsidP="00FC311D">
      <w:pPr>
        <w:pStyle w:val="a3"/>
        <w:spacing w:before="240"/>
        <w:ind w:left="108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60F223B6" w14:textId="77777777" w:rsidR="00FC311D" w:rsidRPr="00450656" w:rsidRDefault="00FC311D" w:rsidP="00FC311D">
      <w:pPr>
        <w:pStyle w:val="a3"/>
        <w:spacing w:before="240"/>
        <w:ind w:left="180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450656">
        <w:rPr>
          <w:rFonts w:ascii="TH SarabunPSK" w:hAnsi="TH SarabunPSK" w:cs="TH SarabunPSK"/>
          <w:sz w:val="32"/>
          <w:szCs w:val="32"/>
          <w:cs/>
        </w:rPr>
        <w:t>เด็ก/เยาวชนเข้าสู่ระบบการศึกษา</w:t>
      </w:r>
      <w:r w:rsidRPr="00450656">
        <w:rPr>
          <w:rFonts w:ascii="TH SarabunPSK" w:hAnsi="TH SarabunPSK" w:cs="TH SarabunPSK"/>
          <w:sz w:val="32"/>
          <w:szCs w:val="32"/>
        </w:rPr>
        <w:t>*</w:t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4450F788" w14:textId="77777777" w:rsidR="00FC311D" w:rsidRPr="00450656" w:rsidRDefault="00FC311D" w:rsidP="00FC311D">
      <w:pPr>
        <w:pStyle w:val="a3"/>
        <w:numPr>
          <w:ilvl w:val="0"/>
          <w:numId w:val="28"/>
        </w:numPr>
        <w:spacing w:before="240"/>
        <w:ind w:left="216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ในระบบ</w:t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7134F678" w14:textId="77777777" w:rsidR="00FC311D" w:rsidRPr="00450656" w:rsidRDefault="00FC311D" w:rsidP="00FC311D">
      <w:pPr>
        <w:pStyle w:val="a3"/>
        <w:numPr>
          <w:ilvl w:val="0"/>
          <w:numId w:val="28"/>
        </w:numPr>
        <w:spacing w:before="240"/>
        <w:ind w:left="216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การศึกษาและการเรียนรู้ที่ยืดหยุ่น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................. คน</w:t>
      </w:r>
    </w:p>
    <w:p w14:paraId="17E0402C" w14:textId="7788B10B" w:rsidR="00FC311D" w:rsidRPr="00450656" w:rsidRDefault="00FC311D" w:rsidP="00FC311D">
      <w:pPr>
        <w:pStyle w:val="a3"/>
        <w:spacing w:before="240" w:after="0"/>
        <w:ind w:left="1800"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เยาวชนเข้าสู่การพัฒนาทักษะอาชีพ</w:t>
      </w:r>
      <w:r w:rsidRPr="00450656">
        <w:rPr>
          <w:rFonts w:ascii="TH SarabunPSK" w:hAnsi="TH SarabunPSK" w:cs="TH SarabunPSK"/>
          <w:sz w:val="32"/>
          <w:szCs w:val="32"/>
        </w:rPr>
        <w:t>*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          ................. คน</w:t>
      </w:r>
    </w:p>
    <w:p w14:paraId="110AA517" w14:textId="77777777" w:rsidR="00FC311D" w:rsidRPr="00450656" w:rsidRDefault="00FC311D" w:rsidP="00FC311D">
      <w:pPr>
        <w:spacing w:after="0"/>
        <w:ind w:left="1440" w:right="-329"/>
        <w:contextualSpacing/>
        <w:rPr>
          <w:rFonts w:ascii="TH SarabunPSK" w:hAnsi="TH SarabunPSK" w:cs="TH SarabunPSK"/>
          <w:i/>
          <w:iCs/>
          <w:sz w:val="28"/>
        </w:rPr>
      </w:pPr>
      <w:r w:rsidRPr="00450656">
        <w:rPr>
          <w:rFonts w:ascii="TH SarabunPSK" w:hAnsi="TH SarabunPSK" w:cs="TH SarabunPSK"/>
          <w:i/>
          <w:iCs/>
          <w:sz w:val="28"/>
        </w:rPr>
        <w:t>*</w:t>
      </w:r>
      <w:r w:rsidRPr="00450656">
        <w:rPr>
          <w:rFonts w:ascii="TH SarabunPSK" w:hAnsi="TH SarabunPSK" w:cs="TH SarabunPSK" w:hint="cs"/>
          <w:i/>
          <w:iCs/>
          <w:sz w:val="28"/>
          <w:cs/>
        </w:rPr>
        <w:t>สามารถนับจำนวนเด็ก</w:t>
      </w:r>
      <w:r w:rsidRPr="00450656">
        <w:rPr>
          <w:rFonts w:ascii="TH SarabunPSK" w:hAnsi="TH SarabunPSK" w:cs="TH SarabunPSK"/>
          <w:i/>
          <w:iCs/>
          <w:sz w:val="28"/>
        </w:rPr>
        <w:t>/</w:t>
      </w:r>
      <w:r w:rsidRPr="00450656">
        <w:rPr>
          <w:rFonts w:ascii="TH SarabunPSK" w:hAnsi="TH SarabunPSK" w:cs="TH SarabunPSK" w:hint="cs"/>
          <w:i/>
          <w:iCs/>
          <w:sz w:val="28"/>
          <w:cs/>
        </w:rPr>
        <w:t>เยาวชนคนเดิมซ้ำได้ ในกรณีที่เข้าสู่ทั้งระบบการศึกษาและพัฒนาทักษะอาชีพ</w:t>
      </w:r>
    </w:p>
    <w:p w14:paraId="606C134F" w14:textId="6720F0AD" w:rsidR="00FC311D" w:rsidRPr="00450656" w:rsidRDefault="00FC311D" w:rsidP="00FC311D">
      <w:pPr>
        <w:pStyle w:val="a3"/>
        <w:numPr>
          <w:ilvl w:val="0"/>
          <w:numId w:val="30"/>
        </w:numPr>
        <w:ind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เยาวชนที่</w:t>
      </w:r>
      <w:r w:rsidRPr="00450656">
        <w:rPr>
          <w:rFonts w:ascii="TH SarabunPSK" w:hAnsi="TH SarabunPSK" w:cs="TH SarabunPSK"/>
          <w:sz w:val="32"/>
          <w:szCs w:val="32"/>
          <w:cs/>
        </w:rPr>
        <w:t>ยุติการดูแล (</w:t>
      </w:r>
      <w:r w:rsidRPr="00450656">
        <w:rPr>
          <w:rFonts w:ascii="TH SarabunPSK" w:hAnsi="TH SarabunPSK" w:cs="TH SarabunPSK"/>
          <w:sz w:val="32"/>
          <w:szCs w:val="32"/>
        </w:rPr>
        <w:t xml:space="preserve">Exit Case)                                           </w:t>
      </w:r>
      <w:r w:rsidR="00444591">
        <w:rPr>
          <w:rFonts w:ascii="TH SarabunPSK" w:hAnsi="TH SarabunPSK" w:cs="TH SarabunPSK"/>
          <w:sz w:val="32"/>
          <w:szCs w:val="32"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</w:rPr>
        <w:t xml:space="preserve">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2D2DA121" w14:textId="63B30DAF" w:rsidR="00FC311D" w:rsidRPr="00450656" w:rsidRDefault="00FC311D" w:rsidP="00FC311D">
      <w:pPr>
        <w:pStyle w:val="a3"/>
        <w:numPr>
          <w:ilvl w:val="0"/>
          <w:numId w:val="30"/>
        </w:numPr>
        <w:spacing w:before="240"/>
        <w:ind w:right="-330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เยาวชนที่</w:t>
      </w:r>
      <w:r w:rsidRPr="00450656">
        <w:rPr>
          <w:rFonts w:ascii="TH SarabunPSK" w:hAnsi="TH SarabunPSK" w:cs="TH SarabunPSK"/>
          <w:sz w:val="32"/>
          <w:szCs w:val="32"/>
          <w:cs/>
        </w:rPr>
        <w:t>ควรได้รับการดูแลต่อเนื่อง โดยหน่วยงานที่เกี่ยวข้อง</w:t>
      </w:r>
      <w:r w:rsidRPr="00450656">
        <w:rPr>
          <w:rFonts w:ascii="TH SarabunPSK" w:hAnsi="TH SarabunPSK" w:cs="TH SarabunPSK"/>
          <w:sz w:val="32"/>
          <w:szCs w:val="32"/>
        </w:rPr>
        <w:t xml:space="preserve">           </w:t>
      </w:r>
      <w:r w:rsidR="00444591">
        <w:rPr>
          <w:rFonts w:ascii="TH SarabunPSK" w:hAnsi="TH SarabunPSK" w:cs="TH SarabunPSK"/>
          <w:sz w:val="32"/>
          <w:szCs w:val="32"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</w:rPr>
        <w:t xml:space="preserve">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65ACE71C" w14:textId="77777777" w:rsidR="00F74665" w:rsidRPr="00F74665" w:rsidRDefault="00F74665" w:rsidP="00F74665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52B06F9" w14:textId="76ECF817" w:rsidR="00F74665" w:rsidRPr="00F74665" w:rsidRDefault="00F74665" w:rsidP="00F74665">
      <w:pPr>
        <w:ind w:left="2552" w:right="-306" w:hanging="567"/>
        <w:contextualSpacing/>
        <w:rPr>
          <w:rFonts w:ascii="TH SarabunPSK" w:hAnsi="TH SarabunPSK" w:cs="TH SarabunPSK"/>
          <w:sz w:val="32"/>
          <w:szCs w:val="32"/>
        </w:rPr>
      </w:pPr>
      <w:r w:rsidRPr="00F7466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 ประธานคณะกรรมการ</w:t>
      </w:r>
      <w:r w:rsidR="00AA6BFD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F74665">
        <w:rPr>
          <w:rFonts w:ascii="TH SarabunPSK" w:hAnsi="TH SarabunPSK" w:cs="TH SarabunPSK"/>
          <w:sz w:val="32"/>
          <w:szCs w:val="32"/>
          <w:cs/>
        </w:rPr>
        <w:t xml:space="preserve">/ผู้บันทึกข้อมูล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665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4EB74437" w14:textId="77777777" w:rsidR="00F74665" w:rsidRPr="00F74665" w:rsidRDefault="00F74665" w:rsidP="00F74665">
      <w:pPr>
        <w:ind w:left="1265" w:firstLine="720"/>
        <w:contextualSpacing/>
        <w:rPr>
          <w:rFonts w:ascii="TH SarabunPSK" w:hAnsi="TH SarabunPSK" w:cs="TH SarabunPSK"/>
          <w:sz w:val="32"/>
          <w:szCs w:val="32"/>
        </w:rPr>
      </w:pPr>
      <w:r w:rsidRPr="00F7466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14:paraId="1E9E893B" w14:textId="18276071" w:rsidR="00F74665" w:rsidRDefault="00F74665" w:rsidP="00F74665">
      <w:pPr>
        <w:ind w:left="1265" w:firstLine="175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74665">
        <w:rPr>
          <w:rFonts w:ascii="TH SarabunPSK" w:hAnsi="TH SarabunPSK" w:cs="TH SarabunPSK"/>
          <w:sz w:val="32"/>
          <w:szCs w:val="32"/>
          <w:cs/>
        </w:rPr>
        <w:t>วันที่.......... เดือน...................... พ.ศ. ...............</w:t>
      </w:r>
    </w:p>
    <w:p w14:paraId="39AB7DCF" w14:textId="77777777" w:rsidR="00F74665" w:rsidRDefault="00F7466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19C1A79" w14:textId="77777777" w:rsidR="00FC311D" w:rsidRPr="00450656" w:rsidRDefault="00FC311D" w:rsidP="00FC311D">
      <w:pPr>
        <w:pStyle w:val="a3"/>
        <w:numPr>
          <w:ilvl w:val="0"/>
          <w:numId w:val="32"/>
        </w:numPr>
        <w:spacing w:before="240" w:after="0"/>
        <w:ind w:left="0" w:hanging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81699153"/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</w:t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รดำเนินงาน </w:t>
      </w:r>
    </w:p>
    <w:p w14:paraId="5CB03D3E" w14:textId="77777777" w:rsidR="00FC311D" w:rsidRPr="00450656" w:rsidRDefault="00FC311D" w:rsidP="00FC311D">
      <w:pPr>
        <w:spacing w:after="0"/>
        <w:ind w:right="-70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เยาวชนนอกระบบการศึกษาระดับตำบล </w:t>
      </w:r>
      <w:r w:rsidRPr="0045065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อ้างอิงจากจำนวนตามระบบ </w:t>
      </w:r>
      <w:r w:rsidRPr="00450656">
        <w:rPr>
          <w:rFonts w:ascii="TH SarabunPSK" w:hAnsi="TH SarabunPSK" w:cs="TH SarabunPSK"/>
          <w:b/>
          <w:bCs/>
          <w:sz w:val="32"/>
          <w:szCs w:val="32"/>
        </w:rPr>
        <w:t>TZD)</w:t>
      </w:r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 คน</w:t>
      </w:r>
    </w:p>
    <w:p w14:paraId="702A5095" w14:textId="77777777" w:rsidR="00FC311D" w:rsidRPr="00450656" w:rsidRDefault="00FC311D" w:rsidP="00FC311D">
      <w:pPr>
        <w:spacing w:after="0"/>
        <w:ind w:right="-70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เยาวชนที่ได้รับการจัดทำแผนการดูแลรายกรณีทั้งหมด </w:t>
      </w:r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 คน</w:t>
      </w:r>
    </w:p>
    <w:p w14:paraId="2262605D" w14:textId="77777777" w:rsidR="00FC311D" w:rsidRPr="00450656" w:rsidRDefault="00FC311D" w:rsidP="00FC311D">
      <w:pPr>
        <w:spacing w:after="0"/>
        <w:ind w:right="-705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3317898E" w14:textId="77777777" w:rsidR="00FC311D" w:rsidRPr="00450656" w:rsidRDefault="00FC311D" w:rsidP="00FC311D">
      <w:pPr>
        <w:pStyle w:val="a3"/>
        <w:numPr>
          <w:ilvl w:val="0"/>
          <w:numId w:val="37"/>
        </w:numPr>
        <w:spacing w:after="0"/>
        <w:ind w:right="-705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 xml:space="preserve">จำนวนเด็ก/เยาวชนที่เข้าสู่ระบบการศึกษา และ/หรือ การพัฒนาทักษะอาชีพแล้ว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2904E826" w14:textId="77777777" w:rsidR="00FC311D" w:rsidRPr="00450656" w:rsidRDefault="00FC311D" w:rsidP="00FC311D">
      <w:pPr>
        <w:pStyle w:val="a3"/>
        <w:numPr>
          <w:ilvl w:val="0"/>
          <w:numId w:val="37"/>
        </w:numPr>
        <w:spacing w:after="0"/>
        <w:ind w:right="-705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เยาวชนที่</w:t>
      </w:r>
      <w:r w:rsidRPr="00450656">
        <w:rPr>
          <w:rFonts w:ascii="TH SarabunPSK" w:hAnsi="TH SarabunPSK" w:cs="TH SarabunPSK"/>
          <w:sz w:val="32"/>
          <w:szCs w:val="32"/>
          <w:cs/>
        </w:rPr>
        <w:t>ยุติการดูแล (</w:t>
      </w:r>
      <w:r w:rsidRPr="00450656">
        <w:rPr>
          <w:rFonts w:ascii="TH SarabunPSK" w:hAnsi="TH SarabunPSK" w:cs="TH SarabunPSK"/>
          <w:sz w:val="32"/>
          <w:szCs w:val="32"/>
        </w:rPr>
        <w:t xml:space="preserve">Exit Case) </w:t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/>
          <w:sz w:val="32"/>
          <w:szCs w:val="32"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 คน</w:t>
      </w:r>
    </w:p>
    <w:p w14:paraId="3C4AD24C" w14:textId="77777777" w:rsidR="00FC311D" w:rsidRPr="00450656" w:rsidRDefault="00FC311D" w:rsidP="00FC311D">
      <w:pPr>
        <w:pStyle w:val="a3"/>
        <w:numPr>
          <w:ilvl w:val="0"/>
          <w:numId w:val="37"/>
        </w:numPr>
        <w:spacing w:after="0"/>
        <w:ind w:right="-705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เยาวชนที่</w:t>
      </w:r>
      <w:r w:rsidRPr="00450656">
        <w:rPr>
          <w:rFonts w:ascii="TH SarabunPSK" w:hAnsi="TH SarabunPSK" w:cs="TH SarabunPSK"/>
          <w:sz w:val="32"/>
          <w:szCs w:val="32"/>
          <w:cs/>
        </w:rPr>
        <w:t>ควรได้รับการดูแลต่อเนื่อง โดยหน่วยงานที่เกี่ยวข้อง</w:t>
      </w:r>
      <w:r w:rsidRPr="00450656">
        <w:rPr>
          <w:rFonts w:ascii="TH SarabunPSK" w:hAnsi="TH SarabunPSK" w:cs="TH SarabunPSK"/>
          <w:sz w:val="32"/>
          <w:szCs w:val="32"/>
        </w:rPr>
        <w:t xml:space="preserve">       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................. คน</w:t>
      </w:r>
    </w:p>
    <w:p w14:paraId="1D7274F2" w14:textId="77777777" w:rsidR="00FC311D" w:rsidRPr="00450656" w:rsidRDefault="00FC311D" w:rsidP="00FC311D">
      <w:pPr>
        <w:spacing w:before="240" w:after="0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ประเภทการช่วยเหลือตามแผนการดูแลรายกรณี แบ่งออกเป็น </w:t>
      </w:r>
    </w:p>
    <w:p w14:paraId="4AFD1864" w14:textId="77777777" w:rsidR="00FC311D" w:rsidRPr="00450656" w:rsidRDefault="00FC311D" w:rsidP="00FC311D">
      <w:pPr>
        <w:spacing w:after="0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</w:rPr>
        <w:t xml:space="preserve">2.1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ด้านสุขภาพ </w:t>
      </w:r>
    </w:p>
    <w:p w14:paraId="6A9DA22C" w14:textId="6CC0FAC1" w:rsidR="00FC311D" w:rsidRPr="00450656" w:rsidRDefault="00FC311D" w:rsidP="00FC311D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จำนวนเด็กและเยาวชนที่ได้รับการช่วยเหลือด้านสุขภาพ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50656" w:rsidRPr="00450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........................คน    </w:t>
      </w:r>
    </w:p>
    <w:p w14:paraId="3C6356C3" w14:textId="77777777" w:rsidR="00FC311D" w:rsidRPr="00450656" w:rsidRDefault="00FC311D" w:rsidP="00FC311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4A045C71" w14:textId="21500F42" w:rsidR="00FC311D" w:rsidRPr="00450656" w:rsidRDefault="00FC311D" w:rsidP="00FC311D">
      <w:pPr>
        <w:pStyle w:val="a3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5B4095" w14:textId="7BD1239C" w:rsidR="00FC311D" w:rsidRPr="00450656" w:rsidRDefault="00FC311D" w:rsidP="00FC311D">
      <w:pPr>
        <w:pStyle w:val="a3"/>
        <w:ind w:left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B443B0" w14:textId="2F296E2C" w:rsidR="00FC311D" w:rsidRPr="00C66B94" w:rsidRDefault="00FC311D" w:rsidP="00C66B94">
      <w:pPr>
        <w:pStyle w:val="a3"/>
        <w:numPr>
          <w:ilvl w:val="1"/>
          <w:numId w:val="39"/>
        </w:numPr>
        <w:rPr>
          <w:rFonts w:ascii="TH SarabunPSK" w:hAnsi="TH SarabunPSK" w:cs="TH SarabunPSK"/>
          <w:sz w:val="32"/>
          <w:szCs w:val="32"/>
        </w:rPr>
      </w:pPr>
      <w:r w:rsidRPr="00C66B94">
        <w:rPr>
          <w:rFonts w:ascii="TH SarabunPSK" w:hAnsi="TH SarabunPSK" w:cs="TH SarabunPSK" w:hint="cs"/>
          <w:sz w:val="32"/>
          <w:szCs w:val="32"/>
          <w:cs/>
        </w:rPr>
        <w:t>ด้านเศรษฐกิจ</w:t>
      </w:r>
    </w:p>
    <w:p w14:paraId="79957666" w14:textId="4A37F902" w:rsidR="00FC311D" w:rsidRPr="00450656" w:rsidRDefault="00FC311D" w:rsidP="00FC311D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  <w:cs/>
        </w:rPr>
        <w:t>จำนวนเด็กและเยาวชนที่ได้รับการช่วยเหลือด้าน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เศรษฐกิจ</w:t>
      </w:r>
      <w:r w:rsidRPr="0045065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........................คน</w:t>
      </w:r>
    </w:p>
    <w:p w14:paraId="75EC217C" w14:textId="77777777" w:rsidR="00FC311D" w:rsidRPr="00450656" w:rsidRDefault="00FC311D" w:rsidP="00FC311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7ECD8AC1" w14:textId="4594E2E4" w:rsidR="00FC311D" w:rsidRPr="00450656" w:rsidRDefault="00FC311D" w:rsidP="00FC311D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0FFEE" w14:textId="77777777" w:rsidR="00FC311D" w:rsidRPr="00450656" w:rsidRDefault="00FC311D" w:rsidP="00FC311D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</w:rPr>
        <w:t xml:space="preserve">2.3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ด้านสังคม </w:t>
      </w:r>
    </w:p>
    <w:p w14:paraId="74772400" w14:textId="6058A7ED" w:rsidR="00FC311D" w:rsidRPr="00450656" w:rsidRDefault="00FC311D" w:rsidP="00FC311D">
      <w:pPr>
        <w:pStyle w:val="a3"/>
        <w:numPr>
          <w:ilvl w:val="0"/>
          <w:numId w:val="3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จำนวนเด็กและเยาวชนที่ได้รับการช่วยเหลือด้านสังคม</w:t>
      </w:r>
      <w:r w:rsidRPr="00450656">
        <w:rPr>
          <w:rFonts w:ascii="TH SarabunPSK" w:hAnsi="TH SarabunPSK" w:cs="TH SarabunPSK"/>
          <w:sz w:val="32"/>
          <w:szCs w:val="32"/>
          <w:cs/>
        </w:rPr>
        <w:tab/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                      ........................คน</w:t>
      </w:r>
    </w:p>
    <w:p w14:paraId="19AD0C56" w14:textId="77777777" w:rsidR="00FC311D" w:rsidRPr="00450656" w:rsidRDefault="00FC311D" w:rsidP="00FC311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1EBF0E4B" w14:textId="591995CE" w:rsidR="00FC311D" w:rsidRPr="00450656" w:rsidRDefault="00FC311D" w:rsidP="00FC311D">
      <w:pPr>
        <w:pStyle w:val="a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41EED" w14:textId="77777777" w:rsidR="00FC311D" w:rsidRPr="00450656" w:rsidRDefault="00FC311D" w:rsidP="00FC311D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/>
          <w:sz w:val="32"/>
          <w:szCs w:val="32"/>
        </w:rPr>
        <w:t xml:space="preserve">2.4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ด้านการศึกษา</w:t>
      </w:r>
    </w:p>
    <w:p w14:paraId="27732F1C" w14:textId="16243EE4" w:rsidR="00FC311D" w:rsidRPr="00450656" w:rsidRDefault="00FC311D" w:rsidP="00FC311D">
      <w:pPr>
        <w:pStyle w:val="a3"/>
        <w:numPr>
          <w:ilvl w:val="0"/>
          <w:numId w:val="3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จำนวนเด็กและเยาวชนที่ได้รับการช่วยเหลือด้านการศึกษา                               ........................คน</w:t>
      </w:r>
    </w:p>
    <w:p w14:paraId="08E303D1" w14:textId="77777777" w:rsidR="00FC311D" w:rsidRPr="00450656" w:rsidRDefault="00FC311D" w:rsidP="00FC311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14:paraId="081616B6" w14:textId="078D76F7" w:rsidR="00FC311D" w:rsidRPr="00450656" w:rsidRDefault="00FC311D" w:rsidP="00FC311D">
      <w:pPr>
        <w:pStyle w:val="a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1F6EB" w14:textId="77777777" w:rsidR="00FC311D" w:rsidRPr="00450656" w:rsidRDefault="00FC311D" w:rsidP="00FC31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ในกรณีที่เด็ก</w:t>
      </w:r>
      <w:r w:rsidRPr="00450656">
        <w:rPr>
          <w:rFonts w:ascii="TH SarabunPSK" w:hAnsi="TH SarabunPSK" w:cs="TH SarabunPSK"/>
          <w:sz w:val="32"/>
          <w:szCs w:val="32"/>
        </w:rPr>
        <w:t>/</w:t>
      </w: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เยาวชนแต่ละคน ได้รับการช่วยเหลือมากกว่า </w:t>
      </w:r>
      <w:r w:rsidRPr="00450656">
        <w:rPr>
          <w:rFonts w:ascii="TH SarabunPSK" w:hAnsi="TH SarabunPSK" w:cs="TH SarabunPSK"/>
          <w:sz w:val="32"/>
          <w:szCs w:val="32"/>
        </w:rPr>
        <w:t xml:space="preserve">1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ด้าน สามารถนับจำนวนซ้ำได้</w:t>
      </w:r>
    </w:p>
    <w:p w14:paraId="791A750D" w14:textId="77777777" w:rsidR="00FC311D" w:rsidRPr="00450656" w:rsidRDefault="00FC311D" w:rsidP="00FC311D">
      <w:pPr>
        <w:pStyle w:val="a3"/>
        <w:numPr>
          <w:ilvl w:val="0"/>
          <w:numId w:val="34"/>
        </w:numPr>
        <w:spacing w:before="240"/>
        <w:ind w:left="0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สนับสนุนการขับเคลื่อนงานของคณะทำงานการแก้ไขปัญหาเด็กและเยาวชนนอกระบบการศึกษาให้กลายเป็นศูนย์ระดับตำบล </w:t>
      </w:r>
    </w:p>
    <w:p w14:paraId="07097235" w14:textId="17662CEC" w:rsidR="00FC311D" w:rsidRPr="00450656" w:rsidRDefault="00FC311D" w:rsidP="00FC311D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EFFBF" w14:textId="45D61A53" w:rsidR="00FC311D" w:rsidRPr="00450656" w:rsidRDefault="00FC311D" w:rsidP="00FC311D">
      <w:pPr>
        <w:pStyle w:val="a3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560779" w14:textId="77777777" w:rsidR="00FC311D" w:rsidRPr="00450656" w:rsidRDefault="00FC311D" w:rsidP="00FC311D">
      <w:pPr>
        <w:pStyle w:val="a3"/>
        <w:spacing w:after="0"/>
        <w:ind w:left="-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ข้อค้นพบจากการดำเนินงาน</w:t>
      </w:r>
    </w:p>
    <w:p w14:paraId="38697291" w14:textId="77777777" w:rsidR="00FC311D" w:rsidRPr="00450656" w:rsidRDefault="00FC311D" w:rsidP="00FC311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/>
          <w:sz w:val="32"/>
          <w:szCs w:val="32"/>
        </w:rPr>
        <w:t xml:space="preserve">4.1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ระบบสารสนเทศ</w:t>
      </w:r>
      <w:r w:rsidRPr="00450656">
        <w:rPr>
          <w:rFonts w:ascii="TH SarabunPSK" w:hAnsi="TH SarabunPSK" w:cs="TH SarabunPSK"/>
          <w:sz w:val="32"/>
          <w:szCs w:val="32"/>
        </w:rPr>
        <w:t xml:space="preserve"> Thailand Zero Dropout</w:t>
      </w:r>
    </w:p>
    <w:p w14:paraId="405CF4B3" w14:textId="41BCABA8" w:rsidR="00FC311D" w:rsidRPr="00450656" w:rsidRDefault="00FC311D" w:rsidP="00FC311D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45091" w14:textId="77777777" w:rsidR="00FC311D" w:rsidRPr="00450656" w:rsidRDefault="00FC311D" w:rsidP="00FC311D">
      <w:pPr>
        <w:pStyle w:val="a3"/>
        <w:numPr>
          <w:ilvl w:val="1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ด้านการสำรวจ ค้นหา คัดกรอง</w:t>
      </w:r>
    </w:p>
    <w:p w14:paraId="1133A6D7" w14:textId="7E122D23" w:rsidR="00FC311D" w:rsidRPr="00450656" w:rsidRDefault="00FC311D" w:rsidP="00FC311D">
      <w:pPr>
        <w:pStyle w:val="a3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4499F" w14:textId="77777777" w:rsidR="00FC311D" w:rsidRPr="00450656" w:rsidRDefault="00FC311D" w:rsidP="00FC311D">
      <w:pPr>
        <w:pStyle w:val="a3"/>
        <w:numPr>
          <w:ilvl w:val="1"/>
          <w:numId w:val="3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ระบบจัดการรายกรณี </w:t>
      </w:r>
      <w:r w:rsidRPr="00450656">
        <w:rPr>
          <w:rFonts w:ascii="TH SarabunPSK" w:hAnsi="TH SarabunPSK" w:cs="TH SarabunPSK"/>
          <w:sz w:val="32"/>
          <w:szCs w:val="32"/>
        </w:rPr>
        <w:t xml:space="preserve">(Case Management System) </w:t>
      </w:r>
      <w:r w:rsidRPr="00450656">
        <w:rPr>
          <w:rFonts w:ascii="TH SarabunPSK" w:hAnsi="TH SarabunPSK" w:cs="TH SarabunPSK" w:hint="cs"/>
          <w:sz w:val="32"/>
          <w:szCs w:val="32"/>
          <w:cs/>
        </w:rPr>
        <w:t>เช่น การดูแล ส่งต่อ ช่วยเหลือ</w:t>
      </w:r>
    </w:p>
    <w:p w14:paraId="24D8FF21" w14:textId="1A5A8124" w:rsidR="00FC311D" w:rsidRPr="00450656" w:rsidRDefault="00FC311D" w:rsidP="00FC311D">
      <w:pPr>
        <w:pStyle w:val="a3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C04877" w14:textId="77777777" w:rsidR="00FC311D" w:rsidRPr="00450656" w:rsidRDefault="00FC311D" w:rsidP="00FC311D">
      <w:pPr>
        <w:pStyle w:val="a3"/>
        <w:numPr>
          <w:ilvl w:val="1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งบประมาณและการสนับสนุน</w:t>
      </w:r>
    </w:p>
    <w:p w14:paraId="72A8CEE6" w14:textId="1D190B6F" w:rsidR="00FC311D" w:rsidRPr="00450656" w:rsidRDefault="00FC311D" w:rsidP="00FC311D">
      <w:pPr>
        <w:pStyle w:val="a3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64D4F" w14:textId="77777777" w:rsidR="00FC311D" w:rsidRPr="00450656" w:rsidRDefault="00FC311D" w:rsidP="00FC311D">
      <w:pPr>
        <w:pStyle w:val="a3"/>
        <w:numPr>
          <w:ilvl w:val="1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14:paraId="5FA09DFF" w14:textId="64D8747E" w:rsidR="00FC311D" w:rsidRPr="00450656" w:rsidRDefault="00FC311D" w:rsidP="00FC311D">
      <w:pPr>
        <w:pStyle w:val="a3"/>
        <w:ind w:left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DA38B9" w14:textId="77777777" w:rsidR="00FC311D" w:rsidRPr="00450656" w:rsidRDefault="00FC311D" w:rsidP="00FC311D">
      <w:pPr>
        <w:pStyle w:val="a3"/>
        <w:numPr>
          <w:ilvl w:val="0"/>
          <w:numId w:val="36"/>
        </w:numPr>
        <w:ind w:left="0" w:hanging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065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อุปสรรคในการดำเนินงาน และแนวทางการแก้ไข</w:t>
      </w:r>
    </w:p>
    <w:p w14:paraId="61BED910" w14:textId="5EF9F770" w:rsidR="00FC311D" w:rsidRDefault="00FC311D" w:rsidP="00FC311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D31F" w14:textId="38646752" w:rsidR="00E74C06" w:rsidRPr="00450656" w:rsidRDefault="00E74C06" w:rsidP="00FC311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03062EDE" w14:textId="204C9CFD" w:rsidR="00F74665" w:rsidRDefault="00FC311D" w:rsidP="00F74665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45065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1F40A4C3" w14:textId="486B8EE7" w:rsidR="00F74665" w:rsidRDefault="00F74665" w:rsidP="00F74665">
      <w:pPr>
        <w:spacing w:after="0" w:line="240" w:lineRule="auto"/>
        <w:ind w:left="2552" w:right="-306" w:hanging="567"/>
        <w:rPr>
          <w:rFonts w:ascii="TH SarabunPSK" w:hAnsi="TH SarabunPSK" w:cs="TH SarabunPSK"/>
          <w:sz w:val="32"/>
          <w:szCs w:val="32"/>
        </w:rPr>
      </w:pPr>
      <w:r w:rsidRPr="006709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 ประธานคณะกรรมการ</w:t>
      </w:r>
      <w:r w:rsidR="00C66B94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67099C">
        <w:rPr>
          <w:rFonts w:ascii="TH SarabunPSK" w:hAnsi="TH SarabunPSK" w:cs="TH SarabunPSK"/>
          <w:sz w:val="32"/>
          <w:szCs w:val="32"/>
          <w:cs/>
        </w:rPr>
        <w:t xml:space="preserve">/ผู้บันทึกข้อมูล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099C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0DFD8378" w14:textId="77777777" w:rsidR="00F74665" w:rsidRPr="0067099C" w:rsidRDefault="00F74665" w:rsidP="00F74665">
      <w:pPr>
        <w:spacing w:after="0" w:line="240" w:lineRule="auto"/>
        <w:ind w:left="2552" w:hanging="567"/>
        <w:rPr>
          <w:rFonts w:ascii="TH SarabunPSK" w:hAnsi="TH SarabunPSK" w:cs="TH SarabunPSK"/>
          <w:sz w:val="32"/>
          <w:szCs w:val="32"/>
        </w:rPr>
      </w:pPr>
      <w:r w:rsidRPr="0067099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14:paraId="6FC2E094" w14:textId="201D54D8" w:rsidR="00FC311D" w:rsidRPr="00F74665" w:rsidRDefault="00F74665" w:rsidP="00F74665">
      <w:pPr>
        <w:spacing w:after="0" w:line="240" w:lineRule="auto"/>
        <w:ind w:left="1810"/>
        <w:jc w:val="thaiDistribute"/>
        <w:rPr>
          <w:rFonts w:ascii="TH SarabunPSK" w:hAnsi="TH SarabunPSK" w:cs="TH SarabunPSK"/>
          <w:sz w:val="32"/>
          <w:szCs w:val="32"/>
        </w:rPr>
      </w:pPr>
      <w:r w:rsidRPr="0067099C">
        <w:rPr>
          <w:rFonts w:ascii="TH SarabunPSK" w:hAnsi="TH SarabunPSK" w:cs="TH SarabunPSK"/>
          <w:sz w:val="32"/>
          <w:szCs w:val="32"/>
          <w:cs/>
        </w:rPr>
        <w:t>วันที่.......... เดือน...................... พ.ศ. ...............</w:t>
      </w:r>
    </w:p>
    <w:sectPr w:rsidR="00FC311D" w:rsidRPr="00F74665" w:rsidSect="00C66B94">
      <w:headerReference w:type="default" r:id="rId8"/>
      <w:headerReference w:type="first" r:id="rId9"/>
      <w:footerReference w:type="first" r:id="rId10"/>
      <w:pgSz w:w="11906" w:h="16838"/>
      <w:pgMar w:top="709" w:right="1274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1DF7" w14:textId="77777777" w:rsidR="0085000F" w:rsidRDefault="0085000F" w:rsidP="00CD4A49">
      <w:pPr>
        <w:spacing w:after="0" w:line="240" w:lineRule="auto"/>
      </w:pPr>
      <w:r>
        <w:separator/>
      </w:r>
    </w:p>
  </w:endnote>
  <w:endnote w:type="continuationSeparator" w:id="0">
    <w:p w14:paraId="34CF0A57" w14:textId="77777777" w:rsidR="0085000F" w:rsidRDefault="0085000F" w:rsidP="00CD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30112"/>
      <w:docPartObj>
        <w:docPartGallery w:val="Page Numbers (Bottom of Page)"/>
        <w:docPartUnique/>
      </w:docPartObj>
    </w:sdtPr>
    <w:sdtContent>
      <w:p w14:paraId="73C0455D" w14:textId="185D9E28" w:rsidR="00404745" w:rsidRDefault="00404745">
        <w:pPr>
          <w:pStyle w:val="a8"/>
          <w:jc w:val="right"/>
        </w:pPr>
        <w:r w:rsidRPr="00404745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04745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404745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404745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404745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2FB95360" w14:textId="77777777" w:rsidR="00404745" w:rsidRDefault="004047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46F3" w14:textId="77777777" w:rsidR="0085000F" w:rsidRDefault="0085000F" w:rsidP="00CD4A49">
      <w:pPr>
        <w:spacing w:after="0" w:line="240" w:lineRule="auto"/>
      </w:pPr>
      <w:r>
        <w:separator/>
      </w:r>
    </w:p>
  </w:footnote>
  <w:footnote w:type="continuationSeparator" w:id="0">
    <w:p w14:paraId="3B8C075C" w14:textId="77777777" w:rsidR="0085000F" w:rsidRDefault="0085000F" w:rsidP="00CD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8F5" w14:textId="04D71B6A" w:rsidR="00FA184D" w:rsidRDefault="00FA184D" w:rsidP="00FA184D">
    <w:pPr>
      <w:pStyle w:val="a6"/>
      <w:jc w:val="center"/>
    </w:pP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04F1" w14:textId="42AC4C1F" w:rsidR="00404745" w:rsidRDefault="00404745" w:rsidP="00404745">
    <w:pPr>
      <w:pStyle w:val="a6"/>
      <w:jc w:val="center"/>
    </w:pPr>
    <w:r>
      <w:rPr>
        <w:noProof/>
        <w14:ligatures w14:val="standardContextual"/>
      </w:rPr>
      <w:drawing>
        <wp:inline distT="0" distB="0" distL="0" distR="0" wp14:anchorId="66F1097E" wp14:editId="48060482">
          <wp:extent cx="1054100" cy="1037855"/>
          <wp:effectExtent l="0" t="0" r="0" b="0"/>
          <wp:docPr id="20130016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191612" name="Picture 883191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83" cy="104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049"/>
    <w:multiLevelType w:val="hybridMultilevel"/>
    <w:tmpl w:val="DB643F10"/>
    <w:lvl w:ilvl="0" w:tplc="E80A4F4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705BA"/>
    <w:multiLevelType w:val="multilevel"/>
    <w:tmpl w:val="DC94C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F65EA9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C733D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418F1"/>
    <w:multiLevelType w:val="hybridMultilevel"/>
    <w:tmpl w:val="3A4CD1AE"/>
    <w:lvl w:ilvl="0" w:tplc="20860A6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953"/>
    <w:multiLevelType w:val="multilevel"/>
    <w:tmpl w:val="814CE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B149A2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F5B9C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B58BA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061B5"/>
    <w:multiLevelType w:val="hybridMultilevel"/>
    <w:tmpl w:val="9488C94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032F3F"/>
    <w:multiLevelType w:val="hybridMultilevel"/>
    <w:tmpl w:val="669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47C4C"/>
    <w:multiLevelType w:val="hybridMultilevel"/>
    <w:tmpl w:val="7BCCC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00601"/>
    <w:multiLevelType w:val="hybridMultilevel"/>
    <w:tmpl w:val="94B09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355ECA"/>
    <w:multiLevelType w:val="multilevel"/>
    <w:tmpl w:val="6D942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83733D"/>
    <w:multiLevelType w:val="hybridMultilevel"/>
    <w:tmpl w:val="7CC6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B590E"/>
    <w:multiLevelType w:val="multilevel"/>
    <w:tmpl w:val="CA0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D34C1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3438B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F362F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E52DB"/>
    <w:multiLevelType w:val="hybridMultilevel"/>
    <w:tmpl w:val="33E2E03A"/>
    <w:lvl w:ilvl="0" w:tplc="386A935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2347A"/>
    <w:multiLevelType w:val="hybridMultilevel"/>
    <w:tmpl w:val="E892B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22572D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130F87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56C0C"/>
    <w:multiLevelType w:val="hybridMultilevel"/>
    <w:tmpl w:val="22941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EC6A9B"/>
    <w:multiLevelType w:val="hybridMultilevel"/>
    <w:tmpl w:val="1ED4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C7A0F"/>
    <w:multiLevelType w:val="hybridMultilevel"/>
    <w:tmpl w:val="D2023F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6C0CCE"/>
    <w:multiLevelType w:val="hybridMultilevel"/>
    <w:tmpl w:val="CFB025A6"/>
    <w:lvl w:ilvl="0" w:tplc="142ADF86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7" w15:restartNumberingAfterBreak="0">
    <w:nsid w:val="5EF22AC0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615415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A7AD2"/>
    <w:multiLevelType w:val="hybridMultilevel"/>
    <w:tmpl w:val="E80CC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86578D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F32D98"/>
    <w:multiLevelType w:val="hybridMultilevel"/>
    <w:tmpl w:val="AFF27722"/>
    <w:lvl w:ilvl="0" w:tplc="C9069698">
      <w:start w:val="8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4324CB"/>
    <w:multiLevelType w:val="multilevel"/>
    <w:tmpl w:val="CA0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BF26314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D90A6A"/>
    <w:multiLevelType w:val="hybridMultilevel"/>
    <w:tmpl w:val="11A8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7413D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5540BD"/>
    <w:multiLevelType w:val="multilevel"/>
    <w:tmpl w:val="CA0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9841CAD"/>
    <w:multiLevelType w:val="hybridMultilevel"/>
    <w:tmpl w:val="9488C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70447C"/>
    <w:multiLevelType w:val="hybridMultilevel"/>
    <w:tmpl w:val="F3BC0FB0"/>
    <w:lvl w:ilvl="0" w:tplc="2EDAD38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448">
    <w:abstractNumId w:val="36"/>
  </w:num>
  <w:num w:numId="2" w16cid:durableId="1092773196">
    <w:abstractNumId w:val="0"/>
  </w:num>
  <w:num w:numId="3" w16cid:durableId="1193422710">
    <w:abstractNumId w:val="15"/>
  </w:num>
  <w:num w:numId="4" w16cid:durableId="816335418">
    <w:abstractNumId w:val="23"/>
  </w:num>
  <w:num w:numId="5" w16cid:durableId="1067265347">
    <w:abstractNumId w:val="32"/>
  </w:num>
  <w:num w:numId="6" w16cid:durableId="594896996">
    <w:abstractNumId w:val="26"/>
  </w:num>
  <w:num w:numId="7" w16cid:durableId="445545498">
    <w:abstractNumId w:val="12"/>
  </w:num>
  <w:num w:numId="8" w16cid:durableId="254436408">
    <w:abstractNumId w:val="34"/>
  </w:num>
  <w:num w:numId="9" w16cid:durableId="1235823113">
    <w:abstractNumId w:val="9"/>
  </w:num>
  <w:num w:numId="10" w16cid:durableId="2041276095">
    <w:abstractNumId w:val="17"/>
  </w:num>
  <w:num w:numId="11" w16cid:durableId="1517111625">
    <w:abstractNumId w:val="37"/>
  </w:num>
  <w:num w:numId="12" w16cid:durableId="1243446663">
    <w:abstractNumId w:val="27"/>
  </w:num>
  <w:num w:numId="13" w16cid:durableId="437022901">
    <w:abstractNumId w:val="16"/>
  </w:num>
  <w:num w:numId="14" w16cid:durableId="1844585422">
    <w:abstractNumId w:val="28"/>
  </w:num>
  <w:num w:numId="15" w16cid:durableId="2052923716">
    <w:abstractNumId w:val="35"/>
  </w:num>
  <w:num w:numId="16" w16cid:durableId="523327992">
    <w:abstractNumId w:val="21"/>
  </w:num>
  <w:num w:numId="17" w16cid:durableId="1136994555">
    <w:abstractNumId w:val="33"/>
  </w:num>
  <w:num w:numId="18" w16cid:durableId="1244529821">
    <w:abstractNumId w:val="7"/>
  </w:num>
  <w:num w:numId="19" w16cid:durableId="1034235534">
    <w:abstractNumId w:val="3"/>
  </w:num>
  <w:num w:numId="20" w16cid:durableId="1517960249">
    <w:abstractNumId w:val="18"/>
  </w:num>
  <w:num w:numId="21" w16cid:durableId="1077946698">
    <w:abstractNumId w:val="14"/>
  </w:num>
  <w:num w:numId="22" w16cid:durableId="248732159">
    <w:abstractNumId w:val="6"/>
  </w:num>
  <w:num w:numId="23" w16cid:durableId="1405562710">
    <w:abstractNumId w:val="2"/>
  </w:num>
  <w:num w:numId="24" w16cid:durableId="1927109204">
    <w:abstractNumId w:val="22"/>
  </w:num>
  <w:num w:numId="25" w16cid:durableId="146824406">
    <w:abstractNumId w:val="30"/>
  </w:num>
  <w:num w:numId="26" w16cid:durableId="604457357">
    <w:abstractNumId w:val="8"/>
  </w:num>
  <w:num w:numId="27" w16cid:durableId="639384128">
    <w:abstractNumId w:val="29"/>
  </w:num>
  <w:num w:numId="28" w16cid:durableId="1703902502">
    <w:abstractNumId w:val="31"/>
  </w:num>
  <w:num w:numId="29" w16cid:durableId="1535996215">
    <w:abstractNumId w:val="11"/>
  </w:num>
  <w:num w:numId="30" w16cid:durableId="1352340883">
    <w:abstractNumId w:val="20"/>
  </w:num>
  <w:num w:numId="31" w16cid:durableId="1373769082">
    <w:abstractNumId w:val="10"/>
  </w:num>
  <w:num w:numId="32" w16cid:durableId="1677878814">
    <w:abstractNumId w:val="25"/>
  </w:num>
  <w:num w:numId="33" w16cid:durableId="424612363">
    <w:abstractNumId w:val="24"/>
  </w:num>
  <w:num w:numId="34" w16cid:durableId="1119493858">
    <w:abstractNumId w:val="38"/>
  </w:num>
  <w:num w:numId="35" w16cid:durableId="67385629">
    <w:abstractNumId w:val="5"/>
  </w:num>
  <w:num w:numId="36" w16cid:durableId="894006973">
    <w:abstractNumId w:val="4"/>
  </w:num>
  <w:num w:numId="37" w16cid:durableId="730731948">
    <w:abstractNumId w:val="19"/>
  </w:num>
  <w:num w:numId="38" w16cid:durableId="1155606471">
    <w:abstractNumId w:val="1"/>
  </w:num>
  <w:num w:numId="39" w16cid:durableId="1654406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7D"/>
    <w:rsid w:val="00042438"/>
    <w:rsid w:val="00050C98"/>
    <w:rsid w:val="00081839"/>
    <w:rsid w:val="0009118E"/>
    <w:rsid w:val="000951C1"/>
    <w:rsid w:val="0009763D"/>
    <w:rsid w:val="000B0E95"/>
    <w:rsid w:val="000D738E"/>
    <w:rsid w:val="000F1BA4"/>
    <w:rsid w:val="00122807"/>
    <w:rsid w:val="001358DF"/>
    <w:rsid w:val="001378F3"/>
    <w:rsid w:val="00143BEC"/>
    <w:rsid w:val="00186616"/>
    <w:rsid w:val="0019173E"/>
    <w:rsid w:val="001A00EB"/>
    <w:rsid w:val="001A0724"/>
    <w:rsid w:val="001C48C9"/>
    <w:rsid w:val="001D195E"/>
    <w:rsid w:val="001E0550"/>
    <w:rsid w:val="00204C42"/>
    <w:rsid w:val="002076E8"/>
    <w:rsid w:val="002353C9"/>
    <w:rsid w:val="00296F9F"/>
    <w:rsid w:val="002A5A29"/>
    <w:rsid w:val="003711A8"/>
    <w:rsid w:val="00377CE1"/>
    <w:rsid w:val="00384FCE"/>
    <w:rsid w:val="00396396"/>
    <w:rsid w:val="003C1E75"/>
    <w:rsid w:val="003C4E25"/>
    <w:rsid w:val="003D689E"/>
    <w:rsid w:val="003F37C1"/>
    <w:rsid w:val="00404745"/>
    <w:rsid w:val="00415D58"/>
    <w:rsid w:val="004227D5"/>
    <w:rsid w:val="00444591"/>
    <w:rsid w:val="00447918"/>
    <w:rsid w:val="00450656"/>
    <w:rsid w:val="004823A5"/>
    <w:rsid w:val="00492CFF"/>
    <w:rsid w:val="0049356C"/>
    <w:rsid w:val="00495E1A"/>
    <w:rsid w:val="004B7126"/>
    <w:rsid w:val="004F1852"/>
    <w:rsid w:val="004F26F1"/>
    <w:rsid w:val="005027B4"/>
    <w:rsid w:val="005160CD"/>
    <w:rsid w:val="00533438"/>
    <w:rsid w:val="005B1125"/>
    <w:rsid w:val="005E61AA"/>
    <w:rsid w:val="006010A8"/>
    <w:rsid w:val="0061492C"/>
    <w:rsid w:val="00654F3B"/>
    <w:rsid w:val="00673588"/>
    <w:rsid w:val="006737D4"/>
    <w:rsid w:val="00685572"/>
    <w:rsid w:val="006A150B"/>
    <w:rsid w:val="006B5AE9"/>
    <w:rsid w:val="007930FC"/>
    <w:rsid w:val="007A3F7E"/>
    <w:rsid w:val="007B0D69"/>
    <w:rsid w:val="007B5F53"/>
    <w:rsid w:val="007D6E38"/>
    <w:rsid w:val="007F56EB"/>
    <w:rsid w:val="00842FFA"/>
    <w:rsid w:val="00844E7B"/>
    <w:rsid w:val="0085000F"/>
    <w:rsid w:val="00866383"/>
    <w:rsid w:val="008B0D92"/>
    <w:rsid w:val="008F5058"/>
    <w:rsid w:val="009124FC"/>
    <w:rsid w:val="009127D9"/>
    <w:rsid w:val="00930D82"/>
    <w:rsid w:val="00934A5E"/>
    <w:rsid w:val="00947E13"/>
    <w:rsid w:val="00955FE0"/>
    <w:rsid w:val="009811F7"/>
    <w:rsid w:val="00994A23"/>
    <w:rsid w:val="00997957"/>
    <w:rsid w:val="009A45F6"/>
    <w:rsid w:val="009B6E3C"/>
    <w:rsid w:val="009D46A4"/>
    <w:rsid w:val="009E4C66"/>
    <w:rsid w:val="00A303FB"/>
    <w:rsid w:val="00A34F3F"/>
    <w:rsid w:val="00A47147"/>
    <w:rsid w:val="00A50C85"/>
    <w:rsid w:val="00A63970"/>
    <w:rsid w:val="00A90812"/>
    <w:rsid w:val="00AA48D2"/>
    <w:rsid w:val="00AA4D2C"/>
    <w:rsid w:val="00AA6BFD"/>
    <w:rsid w:val="00AC0895"/>
    <w:rsid w:val="00AC2534"/>
    <w:rsid w:val="00AD5ABF"/>
    <w:rsid w:val="00AD5D67"/>
    <w:rsid w:val="00AE2DA7"/>
    <w:rsid w:val="00AE69AC"/>
    <w:rsid w:val="00AF174D"/>
    <w:rsid w:val="00B338F0"/>
    <w:rsid w:val="00B52F48"/>
    <w:rsid w:val="00BB2B92"/>
    <w:rsid w:val="00C307A0"/>
    <w:rsid w:val="00C4455C"/>
    <w:rsid w:val="00C60C15"/>
    <w:rsid w:val="00C66B94"/>
    <w:rsid w:val="00C7098A"/>
    <w:rsid w:val="00C8077D"/>
    <w:rsid w:val="00C818DB"/>
    <w:rsid w:val="00C83C22"/>
    <w:rsid w:val="00C94F64"/>
    <w:rsid w:val="00CD4A49"/>
    <w:rsid w:val="00CE119F"/>
    <w:rsid w:val="00D06BE8"/>
    <w:rsid w:val="00D11A61"/>
    <w:rsid w:val="00D54361"/>
    <w:rsid w:val="00D551BD"/>
    <w:rsid w:val="00DA0990"/>
    <w:rsid w:val="00DE0450"/>
    <w:rsid w:val="00DE0C69"/>
    <w:rsid w:val="00DE4879"/>
    <w:rsid w:val="00DF4802"/>
    <w:rsid w:val="00DF5EAF"/>
    <w:rsid w:val="00E00FD6"/>
    <w:rsid w:val="00E11467"/>
    <w:rsid w:val="00E34FCD"/>
    <w:rsid w:val="00E43B85"/>
    <w:rsid w:val="00E46BBC"/>
    <w:rsid w:val="00E74C06"/>
    <w:rsid w:val="00E95ED1"/>
    <w:rsid w:val="00EA460C"/>
    <w:rsid w:val="00EA6113"/>
    <w:rsid w:val="00EA74E3"/>
    <w:rsid w:val="00EC0227"/>
    <w:rsid w:val="00ED2E3F"/>
    <w:rsid w:val="00F17AFF"/>
    <w:rsid w:val="00F2237D"/>
    <w:rsid w:val="00F3296F"/>
    <w:rsid w:val="00F700B0"/>
    <w:rsid w:val="00F74665"/>
    <w:rsid w:val="00F8525B"/>
    <w:rsid w:val="00F91070"/>
    <w:rsid w:val="00F91B22"/>
    <w:rsid w:val="00F91F31"/>
    <w:rsid w:val="00F962A5"/>
    <w:rsid w:val="00F9787E"/>
    <w:rsid w:val="00FA184D"/>
    <w:rsid w:val="00FC311D"/>
    <w:rsid w:val="00FE7112"/>
    <w:rsid w:val="00FF1B8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02584"/>
  <w15:chartTrackingRefBased/>
  <w15:docId w15:val="{667F27E5-A530-4725-8CA5-C9883A2B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List Paragraph1,รายการย่อหน้า,Bullets,Recommendation,List Paragraph11,sub-section,00 List Bull"/>
    <w:basedOn w:val="a"/>
    <w:link w:val="a4"/>
    <w:uiPriority w:val="34"/>
    <w:qFormat/>
    <w:rsid w:val="00F2237D"/>
    <w:pPr>
      <w:ind w:left="720"/>
      <w:contextualSpacing/>
    </w:pPr>
  </w:style>
  <w:style w:type="table" w:styleId="a5">
    <w:name w:val="Table Grid"/>
    <w:basedOn w:val="a1"/>
    <w:uiPriority w:val="39"/>
    <w:rsid w:val="00F22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D4A49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CD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D4A49"/>
    <w:rPr>
      <w:kern w:val="0"/>
      <w14:ligatures w14:val="none"/>
    </w:rPr>
  </w:style>
  <w:style w:type="character" w:customStyle="1" w:styleId="a4">
    <w:name w:val="ย่อหน้ารายการ อักขระ"/>
    <w:aliases w:val="Table Heading อักขระ,List Paragraph1 อักขระ,รายการย่อหน้า อักขระ,Bullets อักขระ,Recommendation อักขระ,List Paragraph11 อักขระ,sub-section อักขระ,00 List Bull อักขระ"/>
    <w:link w:val="a3"/>
    <w:uiPriority w:val="34"/>
    <w:locked/>
    <w:rsid w:val="00FC311D"/>
    <w:rPr>
      <w:kern w:val="0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FC311D"/>
    <w:rPr>
      <w:sz w:val="16"/>
      <w:szCs w:val="18"/>
    </w:rPr>
  </w:style>
  <w:style w:type="paragraph" w:styleId="ab">
    <w:name w:val="annotation text"/>
    <w:basedOn w:val="a"/>
    <w:link w:val="ac"/>
    <w:uiPriority w:val="99"/>
    <w:unhideWhenUsed/>
    <w:rsid w:val="00FC311D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FC311D"/>
    <w:rPr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F4FF-97CB-4D00-A40C-41EB8D0A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Pimporn Surakittidamrong</dc:creator>
  <cp:keywords/>
  <dc:description/>
  <cp:lastModifiedBy>MYPC</cp:lastModifiedBy>
  <cp:revision>2</cp:revision>
  <cp:lastPrinted>2025-01-02T10:49:00Z</cp:lastPrinted>
  <dcterms:created xsi:type="dcterms:W3CDTF">2026-03-02T09:34:00Z</dcterms:created>
  <dcterms:modified xsi:type="dcterms:W3CDTF">2026-03-02T09:34:00Z</dcterms:modified>
</cp:coreProperties>
</file>